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BD" w:rsidRDefault="00485EBD" w:rsidP="00B54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EBD" w:rsidRDefault="00485EBD" w:rsidP="00485EBD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474C3">
        <w:rPr>
          <w:rFonts w:ascii="Times New Roman" w:hAnsi="Times New Roman" w:cs="Times New Roman"/>
          <w:sz w:val="24"/>
          <w:szCs w:val="24"/>
        </w:rPr>
        <w:t>Druk nr X/2/2024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B54B43" w:rsidRPr="00B54B43" w:rsidRDefault="00B54B43" w:rsidP="00B54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…/…/2024</w:t>
      </w:r>
    </w:p>
    <w:p w:rsidR="00B54B43" w:rsidRPr="00B54B43" w:rsidRDefault="00B54B43" w:rsidP="00B54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 xml:space="preserve">RADY POWIATU </w:t>
      </w:r>
      <w:r>
        <w:rPr>
          <w:rFonts w:ascii="Times New Roman" w:hAnsi="Times New Roman" w:cs="Times New Roman"/>
          <w:sz w:val="24"/>
          <w:szCs w:val="24"/>
        </w:rPr>
        <w:t>RADZYŃSKIEGO</w:t>
      </w:r>
    </w:p>
    <w:p w:rsidR="00B54B43" w:rsidRPr="00B54B43" w:rsidRDefault="00B54B43" w:rsidP="00B54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B54B4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4B43" w:rsidRPr="00B54B43" w:rsidRDefault="00B54B43" w:rsidP="00B54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 w:rsidR="00E14897">
        <w:rPr>
          <w:rFonts w:ascii="Times New Roman" w:hAnsi="Times New Roman" w:cs="Times New Roman"/>
          <w:b/>
          <w:sz w:val="24"/>
          <w:szCs w:val="24"/>
        </w:rPr>
        <w:t xml:space="preserve">doraźnej Komisji Statutowej </w:t>
      </w:r>
      <w:r w:rsidRPr="00B54B43">
        <w:rPr>
          <w:rFonts w:ascii="Times New Roman" w:hAnsi="Times New Roman" w:cs="Times New Roman"/>
          <w:b/>
          <w:sz w:val="24"/>
          <w:szCs w:val="24"/>
        </w:rPr>
        <w:t xml:space="preserve">Rady Powiatu </w:t>
      </w:r>
      <w:r>
        <w:rPr>
          <w:rFonts w:ascii="Times New Roman" w:hAnsi="Times New Roman" w:cs="Times New Roman"/>
          <w:b/>
          <w:sz w:val="24"/>
          <w:szCs w:val="24"/>
        </w:rPr>
        <w:t>Radzyńskiego</w:t>
      </w:r>
      <w:r w:rsidRPr="00B54B43">
        <w:rPr>
          <w:rFonts w:ascii="Times New Roman" w:hAnsi="Times New Roman" w:cs="Times New Roman"/>
          <w:b/>
          <w:sz w:val="24"/>
          <w:szCs w:val="24"/>
        </w:rPr>
        <w:t xml:space="preserve"> oraz ustaleni</w:t>
      </w:r>
      <w:r w:rsidR="00E06E67">
        <w:rPr>
          <w:rFonts w:ascii="Times New Roman" w:hAnsi="Times New Roman" w:cs="Times New Roman"/>
          <w:b/>
          <w:sz w:val="24"/>
          <w:szCs w:val="24"/>
        </w:rPr>
        <w:t>a</w:t>
      </w:r>
      <w:r w:rsidRPr="00B54B43">
        <w:rPr>
          <w:rFonts w:ascii="Times New Roman" w:hAnsi="Times New Roman" w:cs="Times New Roman"/>
          <w:b/>
          <w:sz w:val="24"/>
          <w:szCs w:val="24"/>
        </w:rPr>
        <w:t xml:space="preserve"> przedmiotu </w:t>
      </w:r>
      <w:r w:rsidR="00E14897">
        <w:rPr>
          <w:rFonts w:ascii="Times New Roman" w:hAnsi="Times New Roman" w:cs="Times New Roman"/>
          <w:b/>
          <w:sz w:val="24"/>
          <w:szCs w:val="24"/>
        </w:rPr>
        <w:t xml:space="preserve">jej </w:t>
      </w:r>
      <w:r w:rsidRPr="00B54B43">
        <w:rPr>
          <w:rFonts w:ascii="Times New Roman" w:hAnsi="Times New Roman" w:cs="Times New Roman"/>
          <w:b/>
          <w:sz w:val="24"/>
          <w:szCs w:val="24"/>
        </w:rPr>
        <w:t>działania</w:t>
      </w:r>
    </w:p>
    <w:p w:rsidR="00A37C24" w:rsidRDefault="00A37C24" w:rsidP="00B54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43" w:rsidRPr="00B54B43" w:rsidRDefault="00B54B43" w:rsidP="00B54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>Na podstawie art. 17 ust. 1 ustawy z dnia 5 czerwca 1998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43">
        <w:rPr>
          <w:rFonts w:ascii="Times New Roman" w:hAnsi="Times New Roman" w:cs="Times New Roman"/>
          <w:sz w:val="24"/>
          <w:szCs w:val="24"/>
        </w:rPr>
        <w:t>r. o samorządzie powiatowym (Dz.U. z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B54B43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B54B43">
        <w:rPr>
          <w:rFonts w:ascii="Times New Roman" w:hAnsi="Times New Roman" w:cs="Times New Roman"/>
          <w:sz w:val="24"/>
          <w:szCs w:val="24"/>
        </w:rPr>
        <w:t xml:space="preserve">) w związku z § </w:t>
      </w:r>
      <w:r w:rsidR="009F56A9">
        <w:rPr>
          <w:rFonts w:ascii="Times New Roman" w:hAnsi="Times New Roman" w:cs="Times New Roman"/>
          <w:sz w:val="24"/>
          <w:szCs w:val="24"/>
        </w:rPr>
        <w:t>12</w:t>
      </w:r>
      <w:r w:rsidRPr="00B54B43">
        <w:rPr>
          <w:rFonts w:ascii="Times New Roman" w:hAnsi="Times New Roman" w:cs="Times New Roman"/>
          <w:sz w:val="24"/>
          <w:szCs w:val="24"/>
        </w:rPr>
        <w:t xml:space="preserve"> ust. </w:t>
      </w:r>
      <w:r w:rsidR="009F56A9">
        <w:rPr>
          <w:rFonts w:ascii="Times New Roman" w:hAnsi="Times New Roman" w:cs="Times New Roman"/>
          <w:sz w:val="24"/>
          <w:szCs w:val="24"/>
        </w:rPr>
        <w:t xml:space="preserve">2, </w:t>
      </w:r>
      <w:r w:rsidR="009F56A9" w:rsidRPr="00B54B43">
        <w:rPr>
          <w:rFonts w:ascii="Times New Roman" w:hAnsi="Times New Roman" w:cs="Times New Roman"/>
          <w:sz w:val="24"/>
          <w:szCs w:val="24"/>
        </w:rPr>
        <w:t>§</w:t>
      </w:r>
      <w:r w:rsidR="009F56A9">
        <w:rPr>
          <w:rFonts w:ascii="Times New Roman" w:hAnsi="Times New Roman" w:cs="Times New Roman"/>
          <w:sz w:val="24"/>
          <w:szCs w:val="24"/>
        </w:rPr>
        <w:t xml:space="preserve"> 39 </w:t>
      </w:r>
      <w:r w:rsidRPr="00B54B43">
        <w:rPr>
          <w:rFonts w:ascii="Times New Roman" w:hAnsi="Times New Roman" w:cs="Times New Roman"/>
          <w:sz w:val="24"/>
          <w:szCs w:val="24"/>
        </w:rPr>
        <w:t xml:space="preserve">Statutu Powiatu </w:t>
      </w:r>
      <w:r>
        <w:rPr>
          <w:rFonts w:ascii="Times New Roman" w:hAnsi="Times New Roman" w:cs="Times New Roman"/>
          <w:sz w:val="24"/>
          <w:szCs w:val="24"/>
        </w:rPr>
        <w:t>Radzyńskiego</w:t>
      </w:r>
      <w:r w:rsidRPr="00B54B43">
        <w:rPr>
          <w:rFonts w:ascii="Times New Roman" w:hAnsi="Times New Roman" w:cs="Times New Roman"/>
          <w:sz w:val="24"/>
          <w:szCs w:val="24"/>
        </w:rPr>
        <w:t xml:space="preserve"> przyjętego uchwałą Nr XXIX/155/2021 Rady Powiatu w Radzyniu Podlaskim z dnia 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B43">
        <w:rPr>
          <w:rFonts w:ascii="Times New Roman" w:hAnsi="Times New Roman" w:cs="Times New Roman"/>
          <w:sz w:val="24"/>
          <w:szCs w:val="24"/>
        </w:rPr>
        <w:t>stycznia 2021 roku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B43">
        <w:rPr>
          <w:rFonts w:ascii="Times New Roman" w:hAnsi="Times New Roman" w:cs="Times New Roman"/>
          <w:sz w:val="24"/>
          <w:szCs w:val="24"/>
        </w:rPr>
        <w:t>sprawie uchwalenia Statutu Powiatu Radzyńskiego (Dziennik Urzędowy Województwa Lubelskiego z 2021 r. poz. 683)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43">
        <w:rPr>
          <w:rFonts w:ascii="Times New Roman" w:hAnsi="Times New Roman" w:cs="Times New Roman"/>
          <w:sz w:val="24"/>
          <w:szCs w:val="24"/>
        </w:rPr>
        <w:t xml:space="preserve">Rada Powiatu </w:t>
      </w:r>
      <w:r w:rsidR="009F56A9">
        <w:rPr>
          <w:rFonts w:ascii="Times New Roman" w:hAnsi="Times New Roman" w:cs="Times New Roman"/>
          <w:sz w:val="24"/>
          <w:szCs w:val="24"/>
        </w:rPr>
        <w:t xml:space="preserve">Radzyńskiego </w:t>
      </w:r>
      <w:r w:rsidRPr="00B54B43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B54B43" w:rsidRPr="00B54B43" w:rsidRDefault="00B54B43" w:rsidP="00B54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>§  1.</w:t>
      </w:r>
    </w:p>
    <w:p w:rsidR="00E14897" w:rsidRDefault="00E14897" w:rsidP="00B54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doraźną Komisję Statutową </w:t>
      </w:r>
      <w:r w:rsidR="00B54B43" w:rsidRPr="00B54B43">
        <w:rPr>
          <w:rFonts w:ascii="Times New Roman" w:hAnsi="Times New Roman" w:cs="Times New Roman"/>
          <w:sz w:val="24"/>
          <w:szCs w:val="24"/>
        </w:rPr>
        <w:t xml:space="preserve">Rady Powiatu </w:t>
      </w:r>
      <w:r w:rsidR="00B54B43">
        <w:rPr>
          <w:rFonts w:ascii="Times New Roman" w:hAnsi="Times New Roman" w:cs="Times New Roman"/>
          <w:sz w:val="24"/>
          <w:szCs w:val="24"/>
        </w:rPr>
        <w:t>Radzyńskiego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B43" w:rsidRPr="00B54B43" w:rsidRDefault="00B54B43" w:rsidP="00B54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B43" w:rsidRDefault="00B54B43" w:rsidP="00B54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>§  2.</w:t>
      </w:r>
    </w:p>
    <w:p w:rsidR="00E14897" w:rsidRDefault="00E14897" w:rsidP="002A2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działania Komisji dotyczy przygotowania zmian w Statucie Powiatu Radzyńskiego dostosowując</w:t>
      </w:r>
      <w:r w:rsidR="002A2C90">
        <w:rPr>
          <w:rFonts w:ascii="Times New Roman" w:hAnsi="Times New Roman" w:cs="Times New Roman"/>
          <w:sz w:val="24"/>
          <w:szCs w:val="24"/>
        </w:rPr>
        <w:t xml:space="preserve"> organizację wewnętrzną</w:t>
      </w:r>
      <w:r>
        <w:rPr>
          <w:rFonts w:ascii="Times New Roman" w:hAnsi="Times New Roman" w:cs="Times New Roman"/>
          <w:sz w:val="24"/>
          <w:szCs w:val="24"/>
        </w:rPr>
        <w:t xml:space="preserve"> oraz tryb pracy organów powiatu do ustroju powiatu. </w:t>
      </w:r>
    </w:p>
    <w:p w:rsidR="000A3741" w:rsidRDefault="000A3741" w:rsidP="000A3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741" w:rsidRPr="00B54B43" w:rsidRDefault="000A3741" w:rsidP="000A3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>§  3.</w:t>
      </w:r>
    </w:p>
    <w:p w:rsidR="000A3741" w:rsidRPr="00B54B43" w:rsidRDefault="000A3741" w:rsidP="002A2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B43" w:rsidRPr="00B54B43" w:rsidRDefault="00B54B43" w:rsidP="00B54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 xml:space="preserve">Wykonanie uchwały powierza się Zarządowi Powiatu </w:t>
      </w:r>
      <w:r>
        <w:rPr>
          <w:rFonts w:ascii="Times New Roman" w:hAnsi="Times New Roman" w:cs="Times New Roman"/>
          <w:sz w:val="24"/>
          <w:szCs w:val="24"/>
        </w:rPr>
        <w:t>Radzyńskiego</w:t>
      </w:r>
      <w:r w:rsidRPr="00B54B43">
        <w:rPr>
          <w:rFonts w:ascii="Times New Roman" w:hAnsi="Times New Roman" w:cs="Times New Roman"/>
          <w:sz w:val="24"/>
          <w:szCs w:val="24"/>
        </w:rPr>
        <w:t>.</w:t>
      </w:r>
    </w:p>
    <w:p w:rsidR="00B54B43" w:rsidRPr="00B54B43" w:rsidRDefault="00B54B43" w:rsidP="00B54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 xml:space="preserve">§  </w:t>
      </w:r>
      <w:r w:rsidR="000A3741">
        <w:rPr>
          <w:rFonts w:ascii="Times New Roman" w:hAnsi="Times New Roman" w:cs="Times New Roman"/>
          <w:sz w:val="24"/>
          <w:szCs w:val="24"/>
        </w:rPr>
        <w:t>4</w:t>
      </w:r>
      <w:r w:rsidRPr="00B54B43">
        <w:rPr>
          <w:rFonts w:ascii="Times New Roman" w:hAnsi="Times New Roman" w:cs="Times New Roman"/>
          <w:sz w:val="24"/>
          <w:szCs w:val="24"/>
        </w:rPr>
        <w:t>.</w:t>
      </w:r>
    </w:p>
    <w:p w:rsidR="00B54B43" w:rsidRPr="00B54B43" w:rsidRDefault="00B54B43" w:rsidP="00B54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43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>
        <w:rPr>
          <w:rFonts w:ascii="Times New Roman" w:hAnsi="Times New Roman" w:cs="Times New Roman"/>
          <w:sz w:val="24"/>
          <w:szCs w:val="24"/>
        </w:rPr>
        <w:t>z dniem podjęcia</w:t>
      </w:r>
      <w:r w:rsidRPr="00B54B43">
        <w:rPr>
          <w:rFonts w:ascii="Times New Roman" w:hAnsi="Times New Roman" w:cs="Times New Roman"/>
          <w:sz w:val="24"/>
          <w:szCs w:val="24"/>
        </w:rPr>
        <w:t>.</w:t>
      </w:r>
    </w:p>
    <w:p w:rsidR="00B54B43" w:rsidRDefault="00B54B43" w:rsidP="00B54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2D41" w:rsidRPr="00373B3B" w:rsidRDefault="00B72D41" w:rsidP="00373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2D41" w:rsidRPr="0037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AB1"/>
    <w:multiLevelType w:val="hybridMultilevel"/>
    <w:tmpl w:val="270ED07C"/>
    <w:lvl w:ilvl="0" w:tplc="E3AE1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078BF"/>
    <w:multiLevelType w:val="hybridMultilevel"/>
    <w:tmpl w:val="05EA4A8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5F796279"/>
    <w:multiLevelType w:val="hybridMultilevel"/>
    <w:tmpl w:val="D8F26256"/>
    <w:lvl w:ilvl="0" w:tplc="4BAA06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E4F55"/>
    <w:multiLevelType w:val="hybridMultilevel"/>
    <w:tmpl w:val="2DD0DE72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608BA"/>
    <w:multiLevelType w:val="hybridMultilevel"/>
    <w:tmpl w:val="BDAE6D1E"/>
    <w:lvl w:ilvl="0" w:tplc="2168EE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D6305"/>
    <w:multiLevelType w:val="hybridMultilevel"/>
    <w:tmpl w:val="17CE851E"/>
    <w:lvl w:ilvl="0" w:tplc="60A401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D218E"/>
    <w:multiLevelType w:val="hybridMultilevel"/>
    <w:tmpl w:val="4C642F16"/>
    <w:lvl w:ilvl="0" w:tplc="B120BC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43"/>
    <w:rsid w:val="000A3741"/>
    <w:rsid w:val="002A2C90"/>
    <w:rsid w:val="002B515D"/>
    <w:rsid w:val="003474C3"/>
    <w:rsid w:val="00373B3B"/>
    <w:rsid w:val="00485EBD"/>
    <w:rsid w:val="006350C7"/>
    <w:rsid w:val="0066704A"/>
    <w:rsid w:val="00730E0E"/>
    <w:rsid w:val="00912AC8"/>
    <w:rsid w:val="009F56A9"/>
    <w:rsid w:val="00A37C24"/>
    <w:rsid w:val="00B13601"/>
    <w:rsid w:val="00B54B43"/>
    <w:rsid w:val="00B72D41"/>
    <w:rsid w:val="00BC03AC"/>
    <w:rsid w:val="00E06E67"/>
    <w:rsid w:val="00E1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E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4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01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3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4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609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1287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213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83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1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8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0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8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5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4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0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4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0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8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2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Gomoła</dc:creator>
  <cp:lastModifiedBy>Agnieszka Smęt</cp:lastModifiedBy>
  <cp:revision>6</cp:revision>
  <cp:lastPrinted>2024-11-08T12:25:00Z</cp:lastPrinted>
  <dcterms:created xsi:type="dcterms:W3CDTF">2024-11-08T12:23:00Z</dcterms:created>
  <dcterms:modified xsi:type="dcterms:W3CDTF">2024-11-13T08:32:00Z</dcterms:modified>
</cp:coreProperties>
</file>